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24C" w:rsidRDefault="00586741" w:rsidP="00BC424C">
      <w:pPr>
        <w:jc w:val="center"/>
        <w:rPr>
          <w:rFonts w:ascii="Californian FB" w:hAnsi="Californian FB"/>
          <w:sz w:val="20"/>
          <w:szCs w:val="20"/>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75pt;margin-top:0;width:180pt;height:81pt;z-index:-251658752;visibility:visible;mso-wrap-edited:f" wrapcoords="-86 0 -86 21472 21600 21472 21600 0 -86 0">
            <v:imagedata r:id="rId5" o:title=""/>
            <w10:wrap type="through"/>
          </v:shape>
          <o:OLEObject Type="Embed" ProgID="Word.Picture.8" ShapeID="_x0000_s1027" DrawAspect="Content" ObjectID="_1660474906" r:id="rId6"/>
        </w:object>
      </w:r>
    </w:p>
    <w:p w:rsidR="00BC424C" w:rsidRDefault="00BC424C" w:rsidP="00BC424C">
      <w:pPr>
        <w:jc w:val="center"/>
        <w:rPr>
          <w:rFonts w:ascii="Californian FB" w:hAnsi="Californian FB"/>
          <w:sz w:val="20"/>
          <w:szCs w:val="20"/>
        </w:rPr>
      </w:pPr>
    </w:p>
    <w:p w:rsidR="00BC424C" w:rsidRDefault="00BC424C" w:rsidP="00BC424C">
      <w:pPr>
        <w:jc w:val="center"/>
        <w:rPr>
          <w:rFonts w:ascii="Californian FB" w:hAnsi="Californian FB"/>
          <w:sz w:val="20"/>
          <w:szCs w:val="20"/>
        </w:rPr>
      </w:pPr>
    </w:p>
    <w:p w:rsidR="00BC424C" w:rsidRDefault="00BC424C" w:rsidP="00BC424C">
      <w:pPr>
        <w:jc w:val="center"/>
        <w:rPr>
          <w:rFonts w:ascii="Californian FB" w:hAnsi="Californian FB"/>
          <w:sz w:val="20"/>
          <w:szCs w:val="20"/>
        </w:rPr>
      </w:pPr>
    </w:p>
    <w:p w:rsidR="00BC424C" w:rsidRDefault="00BC424C" w:rsidP="00BC424C">
      <w:pPr>
        <w:jc w:val="center"/>
        <w:rPr>
          <w:rFonts w:ascii="Californian FB" w:hAnsi="Californian FB"/>
          <w:sz w:val="20"/>
          <w:szCs w:val="20"/>
        </w:rPr>
      </w:pPr>
    </w:p>
    <w:p w:rsidR="00BC424C" w:rsidRDefault="00BC424C" w:rsidP="00BC424C">
      <w:pPr>
        <w:jc w:val="center"/>
        <w:rPr>
          <w:rFonts w:ascii="Californian FB" w:hAnsi="Californian FB"/>
          <w:sz w:val="20"/>
          <w:szCs w:val="20"/>
        </w:rPr>
      </w:pPr>
    </w:p>
    <w:p w:rsidR="00BC424C" w:rsidRDefault="00BC424C" w:rsidP="00BC424C">
      <w:pPr>
        <w:jc w:val="center"/>
        <w:rPr>
          <w:rFonts w:ascii="Californian FB" w:hAnsi="Californian FB"/>
          <w:sz w:val="20"/>
          <w:szCs w:val="20"/>
        </w:rPr>
      </w:pPr>
    </w:p>
    <w:p w:rsidR="00BC424C" w:rsidRDefault="00BC424C" w:rsidP="00BC424C">
      <w:pPr>
        <w:jc w:val="center"/>
        <w:rPr>
          <w:rFonts w:ascii="Californian FB" w:hAnsi="Californian FB"/>
          <w:sz w:val="20"/>
          <w:szCs w:val="20"/>
        </w:rPr>
      </w:pPr>
    </w:p>
    <w:p w:rsidR="00BC424C" w:rsidRDefault="00BC424C" w:rsidP="00BC424C">
      <w:pPr>
        <w:jc w:val="center"/>
        <w:rPr>
          <w:rFonts w:ascii="Californian FB" w:hAnsi="Californian FB"/>
          <w:sz w:val="20"/>
          <w:szCs w:val="20"/>
        </w:rPr>
      </w:pPr>
    </w:p>
    <w:p w:rsidR="00BC424C" w:rsidRDefault="00BC424C" w:rsidP="00BC424C">
      <w:pPr>
        <w:jc w:val="center"/>
        <w:rPr>
          <w:rFonts w:ascii="Californian FB" w:hAnsi="Californian FB"/>
          <w:sz w:val="20"/>
          <w:szCs w:val="20"/>
        </w:rPr>
      </w:pPr>
      <w:r>
        <w:rPr>
          <w:rFonts w:ascii="Californian FB" w:hAnsi="Californian FB"/>
          <w:sz w:val="20"/>
          <w:szCs w:val="20"/>
        </w:rPr>
        <w:t>Dollar Health Centre, Park Place, Dollar, FK14 7AA</w:t>
      </w:r>
    </w:p>
    <w:p w:rsidR="00BC424C" w:rsidRDefault="00BC424C" w:rsidP="00BC424C">
      <w:pPr>
        <w:jc w:val="center"/>
        <w:rPr>
          <w:rFonts w:ascii="Californian FB" w:hAnsi="Californian FB"/>
          <w:sz w:val="20"/>
          <w:szCs w:val="20"/>
        </w:rPr>
      </w:pPr>
      <w:r>
        <w:rPr>
          <w:rFonts w:ascii="Californian FB" w:hAnsi="Californian FB"/>
          <w:sz w:val="20"/>
          <w:szCs w:val="20"/>
        </w:rPr>
        <w:t>Telephone: 01259 742120</w:t>
      </w:r>
    </w:p>
    <w:p w:rsidR="00BC424C" w:rsidRDefault="00BC424C" w:rsidP="00BC424C">
      <w:pPr>
        <w:jc w:val="center"/>
        <w:rPr>
          <w:rFonts w:ascii="Californian FB" w:hAnsi="Californian FB"/>
          <w:sz w:val="20"/>
          <w:szCs w:val="20"/>
        </w:rPr>
      </w:pPr>
      <w:r>
        <w:rPr>
          <w:rFonts w:ascii="Californian FB" w:hAnsi="Californian FB"/>
          <w:sz w:val="20"/>
          <w:szCs w:val="20"/>
        </w:rPr>
        <w:t>www.dollarhealthcentre.org.uk</w:t>
      </w:r>
    </w:p>
    <w:p w:rsidR="00BC424C" w:rsidRDefault="00BC424C" w:rsidP="00BC424C">
      <w:pPr>
        <w:pStyle w:val="Header"/>
        <w:jc w:val="center"/>
        <w:rPr>
          <w:rFonts w:ascii="Californian FB" w:hAnsi="Californian FB"/>
          <w:sz w:val="20"/>
          <w:szCs w:val="20"/>
        </w:rPr>
      </w:pPr>
      <w:r>
        <w:rPr>
          <w:rFonts w:ascii="Californian FB" w:hAnsi="Californian FB"/>
          <w:sz w:val="20"/>
          <w:szCs w:val="20"/>
        </w:rPr>
        <w:t>Practice Code: V25210</w:t>
      </w:r>
    </w:p>
    <w:p w:rsidR="00BC424C" w:rsidRDefault="00BC424C" w:rsidP="00BC424C">
      <w:pPr>
        <w:jc w:val="center"/>
        <w:rPr>
          <w:rFonts w:ascii="Arial" w:hAnsi="Arial" w:cs="Arial"/>
        </w:rPr>
      </w:pPr>
    </w:p>
    <w:p w:rsidR="00BC424C" w:rsidRDefault="00BC424C" w:rsidP="00BC424C">
      <w:pPr>
        <w:tabs>
          <w:tab w:val="left" w:pos="4275"/>
        </w:tabs>
        <w:rPr>
          <w:rFonts w:ascii="Arial" w:hAnsi="Arial" w:cs="Arial"/>
        </w:rPr>
      </w:pPr>
    </w:p>
    <w:p w:rsidR="00BC424C" w:rsidRDefault="00BC424C" w:rsidP="00BC424C">
      <w:pPr>
        <w:tabs>
          <w:tab w:val="left" w:pos="4275"/>
        </w:tabs>
        <w:rPr>
          <w:rFonts w:ascii="Arial" w:hAnsi="Arial" w:cs="Arial"/>
        </w:rPr>
      </w:pPr>
    </w:p>
    <w:p w:rsidR="00BC424C" w:rsidRPr="00BC424C" w:rsidRDefault="00BC424C" w:rsidP="00BC424C">
      <w:pPr>
        <w:tabs>
          <w:tab w:val="left" w:pos="4275"/>
        </w:tabs>
        <w:rPr>
          <w:rFonts w:ascii="Arial" w:hAnsi="Arial" w:cs="Arial"/>
        </w:rPr>
      </w:pPr>
      <w:r w:rsidRPr="00BC424C">
        <w:rPr>
          <w:rFonts w:ascii="Arial" w:hAnsi="Arial" w:cs="Arial"/>
        </w:rPr>
        <w:t>Dear patient,</w:t>
      </w:r>
    </w:p>
    <w:p w:rsidR="00BC424C" w:rsidRPr="00BC424C" w:rsidRDefault="00BC424C" w:rsidP="00BC424C">
      <w:pPr>
        <w:tabs>
          <w:tab w:val="left" w:pos="4275"/>
        </w:tabs>
        <w:rPr>
          <w:rFonts w:ascii="Arial" w:hAnsi="Arial" w:cs="Arial"/>
        </w:rPr>
      </w:pPr>
    </w:p>
    <w:p w:rsidR="00BC424C" w:rsidRPr="00BC424C" w:rsidRDefault="00BC424C" w:rsidP="00BC424C">
      <w:pPr>
        <w:rPr>
          <w:rFonts w:ascii="Arial" w:hAnsi="Arial" w:cs="Arial"/>
          <w:b/>
        </w:rPr>
      </w:pPr>
      <w:r w:rsidRPr="00BC424C">
        <w:rPr>
          <w:rFonts w:ascii="Arial" w:hAnsi="Arial" w:cs="Arial"/>
          <w:b/>
        </w:rPr>
        <w:t>COPD review</w:t>
      </w:r>
    </w:p>
    <w:p w:rsidR="00BC424C" w:rsidRPr="00BC424C" w:rsidRDefault="00BC424C" w:rsidP="00BC424C">
      <w:pPr>
        <w:rPr>
          <w:rFonts w:ascii="Arial" w:hAnsi="Arial" w:cs="Arial"/>
          <w:b/>
        </w:rPr>
      </w:pPr>
    </w:p>
    <w:p w:rsidR="00BC424C" w:rsidRPr="00BC424C" w:rsidRDefault="00BC424C" w:rsidP="00BC424C">
      <w:pPr>
        <w:rPr>
          <w:rFonts w:ascii="Arial" w:hAnsi="Arial" w:cs="Arial"/>
        </w:rPr>
      </w:pPr>
      <w:r w:rsidRPr="00BC424C">
        <w:rPr>
          <w:rFonts w:ascii="Arial" w:hAnsi="Arial" w:cs="Arial"/>
        </w:rPr>
        <w:t>It is now time for your annual review.</w:t>
      </w:r>
    </w:p>
    <w:p w:rsidR="00BC424C" w:rsidRPr="00BC424C" w:rsidRDefault="00BC424C" w:rsidP="00BC424C">
      <w:pPr>
        <w:rPr>
          <w:rFonts w:ascii="Arial" w:hAnsi="Arial" w:cs="Arial"/>
        </w:rPr>
      </w:pPr>
    </w:p>
    <w:p w:rsidR="00BC424C" w:rsidRPr="00BC424C" w:rsidRDefault="00BC424C" w:rsidP="00BC424C">
      <w:pPr>
        <w:rPr>
          <w:rFonts w:ascii="Arial" w:hAnsi="Arial" w:cs="Arial"/>
        </w:rPr>
      </w:pPr>
      <w:r w:rsidRPr="00BC424C">
        <w:rPr>
          <w:rFonts w:ascii="Arial" w:hAnsi="Arial" w:cs="Arial"/>
        </w:rPr>
        <w:t>As you are aware there is a current national emergency in the health service due to Coronavirus (COVID-19) and as a result we cannot currently provide a ”business as usual” service. In line with national NHS guidelines, many of our face-to-face appointments have been moved to telephone appointments</w:t>
      </w:r>
      <w:r w:rsidR="00586741">
        <w:rPr>
          <w:rFonts w:ascii="Arial" w:hAnsi="Arial" w:cs="Arial"/>
        </w:rPr>
        <w:t xml:space="preserve"> or near me video consultations</w:t>
      </w:r>
      <w:r w:rsidRPr="00BC424C">
        <w:rPr>
          <w:rFonts w:ascii="Arial" w:hAnsi="Arial" w:cs="Arial"/>
        </w:rPr>
        <w:t>.</w:t>
      </w:r>
    </w:p>
    <w:p w:rsidR="00BC424C" w:rsidRPr="00BC424C" w:rsidRDefault="00BC424C" w:rsidP="00BC424C">
      <w:pPr>
        <w:rPr>
          <w:rFonts w:ascii="Arial" w:hAnsi="Arial" w:cs="Arial"/>
        </w:rPr>
      </w:pPr>
    </w:p>
    <w:p w:rsidR="00BC424C" w:rsidRPr="00BC424C" w:rsidRDefault="00BC424C" w:rsidP="00BC424C">
      <w:pPr>
        <w:rPr>
          <w:rFonts w:ascii="Arial" w:hAnsi="Arial" w:cs="Arial"/>
        </w:rPr>
      </w:pPr>
      <w:r w:rsidRPr="00BC424C">
        <w:rPr>
          <w:rFonts w:ascii="Arial" w:hAnsi="Arial" w:cs="Arial"/>
        </w:rPr>
        <w:t xml:space="preserve">Please contact our reception on 01259 742120 and ask for a 15 minute telephone consultation with one of our Practice Nurses. </w:t>
      </w:r>
    </w:p>
    <w:p w:rsidR="00BC424C" w:rsidRPr="00BC424C" w:rsidRDefault="00BC424C" w:rsidP="00BC424C">
      <w:pPr>
        <w:rPr>
          <w:rFonts w:ascii="Arial" w:hAnsi="Arial" w:cs="Arial"/>
        </w:rPr>
      </w:pPr>
      <w:bookmarkStart w:id="0" w:name="_GoBack"/>
      <w:bookmarkEnd w:id="0"/>
    </w:p>
    <w:p w:rsidR="00BC424C" w:rsidRPr="00BC424C" w:rsidRDefault="00BC424C" w:rsidP="00BC424C">
      <w:pPr>
        <w:rPr>
          <w:rFonts w:ascii="Arial" w:hAnsi="Arial" w:cs="Arial"/>
        </w:rPr>
      </w:pPr>
      <w:r w:rsidRPr="00BC424C">
        <w:rPr>
          <w:rFonts w:ascii="Arial" w:hAnsi="Arial" w:cs="Arial"/>
        </w:rPr>
        <w:t>In preparation for your telephone consultation please have the following</w:t>
      </w:r>
    </w:p>
    <w:p w:rsidR="00BC424C" w:rsidRPr="00BC424C" w:rsidRDefault="00BC424C" w:rsidP="00BC424C">
      <w:pPr>
        <w:rPr>
          <w:rFonts w:ascii="Arial" w:hAnsi="Arial" w:cs="Arial"/>
        </w:rPr>
      </w:pPr>
      <w:proofErr w:type="gramStart"/>
      <w:r w:rsidRPr="00BC424C">
        <w:rPr>
          <w:rFonts w:ascii="Arial" w:hAnsi="Arial" w:cs="Arial"/>
        </w:rPr>
        <w:t>information</w:t>
      </w:r>
      <w:proofErr w:type="gramEnd"/>
      <w:r w:rsidRPr="00BC424C">
        <w:rPr>
          <w:rFonts w:ascii="Arial" w:hAnsi="Arial" w:cs="Arial"/>
        </w:rPr>
        <w:t xml:space="preserve"> to hand:</w:t>
      </w:r>
    </w:p>
    <w:p w:rsidR="00BC424C" w:rsidRPr="00BC424C" w:rsidRDefault="00BC424C" w:rsidP="00BC424C">
      <w:pPr>
        <w:rPr>
          <w:rFonts w:ascii="Arial" w:hAnsi="Arial" w:cs="Arial"/>
        </w:rPr>
      </w:pPr>
    </w:p>
    <w:p w:rsidR="00BC424C" w:rsidRPr="00BC424C" w:rsidRDefault="00BC424C" w:rsidP="00BC424C">
      <w:pPr>
        <w:pStyle w:val="ListParagraph"/>
        <w:numPr>
          <w:ilvl w:val="0"/>
          <w:numId w:val="1"/>
        </w:numPr>
        <w:rPr>
          <w:rFonts w:ascii="Arial" w:hAnsi="Arial" w:cs="Arial"/>
        </w:rPr>
      </w:pPr>
      <w:r w:rsidRPr="00BC424C">
        <w:rPr>
          <w:rFonts w:ascii="Arial" w:hAnsi="Arial" w:cs="Arial"/>
        </w:rPr>
        <w:t>Completed COPD Assessment Questionnaire can be found next to the letter on our website</w:t>
      </w:r>
    </w:p>
    <w:p w:rsidR="00BC424C" w:rsidRPr="00BC424C" w:rsidRDefault="00BC424C" w:rsidP="00BC424C">
      <w:pPr>
        <w:pStyle w:val="ListParagraph"/>
        <w:numPr>
          <w:ilvl w:val="0"/>
          <w:numId w:val="1"/>
        </w:numPr>
        <w:rPr>
          <w:rFonts w:ascii="Arial" w:hAnsi="Arial" w:cs="Arial"/>
        </w:rPr>
      </w:pPr>
      <w:r w:rsidRPr="00BC424C">
        <w:rPr>
          <w:rFonts w:ascii="Arial" w:hAnsi="Arial" w:cs="Arial"/>
        </w:rPr>
        <w:t>Home blood pressure readings – take readings each morning and evening for 3 days **</w:t>
      </w:r>
    </w:p>
    <w:p w:rsidR="00BC424C" w:rsidRPr="00BC424C" w:rsidRDefault="00BC424C" w:rsidP="00BC424C">
      <w:pPr>
        <w:pStyle w:val="ListParagraph"/>
        <w:numPr>
          <w:ilvl w:val="0"/>
          <w:numId w:val="1"/>
        </w:numPr>
        <w:rPr>
          <w:rFonts w:ascii="Arial" w:hAnsi="Arial" w:cs="Arial"/>
        </w:rPr>
      </w:pPr>
      <w:r w:rsidRPr="00BC424C">
        <w:rPr>
          <w:rFonts w:ascii="Arial" w:hAnsi="Arial" w:cs="Arial"/>
        </w:rPr>
        <w:t>Height and weight measurements</w:t>
      </w:r>
    </w:p>
    <w:p w:rsidR="00BC424C" w:rsidRPr="00BC424C" w:rsidRDefault="00BC424C" w:rsidP="00BC424C">
      <w:pPr>
        <w:pStyle w:val="ListParagraph"/>
        <w:numPr>
          <w:ilvl w:val="0"/>
          <w:numId w:val="1"/>
        </w:numPr>
        <w:rPr>
          <w:rFonts w:ascii="Arial" w:hAnsi="Arial" w:cs="Arial"/>
        </w:rPr>
      </w:pPr>
      <w:r w:rsidRPr="00BC424C">
        <w:rPr>
          <w:rFonts w:ascii="Arial" w:hAnsi="Arial" w:cs="Arial"/>
        </w:rPr>
        <w:t>Smoking and alcohol status</w:t>
      </w:r>
    </w:p>
    <w:p w:rsidR="00BC424C" w:rsidRPr="00BC424C" w:rsidRDefault="00BC424C" w:rsidP="00BC424C">
      <w:pPr>
        <w:pStyle w:val="ListParagraph"/>
        <w:numPr>
          <w:ilvl w:val="0"/>
          <w:numId w:val="1"/>
        </w:numPr>
        <w:rPr>
          <w:rFonts w:ascii="Arial" w:hAnsi="Arial" w:cs="Arial"/>
        </w:rPr>
      </w:pPr>
      <w:r w:rsidRPr="00BC424C">
        <w:rPr>
          <w:rFonts w:ascii="Arial" w:hAnsi="Arial" w:cs="Arial"/>
        </w:rPr>
        <w:t>Your inhalers and other medication</w:t>
      </w:r>
    </w:p>
    <w:p w:rsidR="00BC424C" w:rsidRPr="00BC424C" w:rsidRDefault="00BC424C" w:rsidP="00BC424C">
      <w:pPr>
        <w:pStyle w:val="ListParagraph"/>
        <w:numPr>
          <w:ilvl w:val="0"/>
          <w:numId w:val="1"/>
        </w:numPr>
        <w:rPr>
          <w:rFonts w:ascii="Arial" w:hAnsi="Arial" w:cs="Arial"/>
        </w:rPr>
      </w:pPr>
      <w:r w:rsidRPr="00BC424C">
        <w:rPr>
          <w:rFonts w:ascii="Arial" w:hAnsi="Arial" w:cs="Arial"/>
        </w:rPr>
        <w:t>If you have been recently diagnosed with a chronic disease: your family history information</w:t>
      </w:r>
    </w:p>
    <w:p w:rsidR="00BC424C" w:rsidRPr="00BC424C" w:rsidRDefault="00BC424C" w:rsidP="00BC424C">
      <w:pPr>
        <w:ind w:left="1080"/>
        <w:rPr>
          <w:rFonts w:ascii="Arial" w:hAnsi="Arial" w:cs="Arial"/>
        </w:rPr>
      </w:pPr>
    </w:p>
    <w:p w:rsidR="00BC424C" w:rsidRPr="00BC424C" w:rsidRDefault="00BC424C" w:rsidP="00BC424C">
      <w:pPr>
        <w:rPr>
          <w:rFonts w:ascii="Arial" w:hAnsi="Arial" w:cs="Arial"/>
        </w:rPr>
      </w:pPr>
      <w:r w:rsidRPr="00BC424C">
        <w:rPr>
          <w:rFonts w:ascii="Arial" w:hAnsi="Arial" w:cs="Arial"/>
        </w:rPr>
        <w:t>**If you do not have a blood pressure machine you can borrow one from the health centre. The blood pressure machines will be cleaned on return to the Health Centre but please leave it at home for 3 days before you use it. Please phone reception to request one. Alternatively blood pressure machines can be purchased online from approximately £20.</w:t>
      </w:r>
    </w:p>
    <w:p w:rsidR="00BC424C" w:rsidRPr="00BC424C" w:rsidRDefault="00BC424C" w:rsidP="00BC424C">
      <w:pPr>
        <w:rPr>
          <w:rFonts w:ascii="Arial" w:hAnsi="Arial" w:cs="Arial"/>
        </w:rPr>
      </w:pPr>
    </w:p>
    <w:p w:rsidR="00BC424C" w:rsidRPr="00BC424C" w:rsidRDefault="00BC424C" w:rsidP="00BC424C">
      <w:pPr>
        <w:rPr>
          <w:rFonts w:ascii="Arial" w:hAnsi="Arial" w:cs="Arial"/>
          <w:b/>
        </w:rPr>
      </w:pPr>
      <w:r w:rsidRPr="00BC424C">
        <w:rPr>
          <w:rFonts w:ascii="Arial" w:hAnsi="Arial" w:cs="Arial"/>
        </w:rPr>
        <w:t>If you decide that you do not want your review at this time please complete the disclaimer form attached and return it to the health centre</w:t>
      </w:r>
      <w:r>
        <w:rPr>
          <w:rFonts w:ascii="Arial" w:hAnsi="Arial" w:cs="Arial"/>
        </w:rPr>
        <w:t xml:space="preserve"> or phone 01259 742120 to inform one of our administration team</w:t>
      </w:r>
      <w:r w:rsidRPr="00BC424C">
        <w:rPr>
          <w:rFonts w:ascii="Arial" w:hAnsi="Arial" w:cs="Arial"/>
        </w:rPr>
        <w:t xml:space="preserve">. </w:t>
      </w:r>
      <w:r w:rsidRPr="00BC424C">
        <w:rPr>
          <w:rFonts w:ascii="Arial" w:hAnsi="Arial" w:cs="Arial"/>
          <w:b/>
        </w:rPr>
        <w:t>If we do not hear from you, we will not automatically invite you to make an appointment until this time next year. However please feel free to book a telephone appointment at any time if you change your mind.</w:t>
      </w:r>
    </w:p>
    <w:p w:rsidR="00BC424C" w:rsidRPr="00BC424C" w:rsidRDefault="00BC424C" w:rsidP="00BC424C">
      <w:pPr>
        <w:rPr>
          <w:rFonts w:ascii="Arial" w:hAnsi="Arial" w:cs="Arial"/>
        </w:rPr>
      </w:pPr>
    </w:p>
    <w:p w:rsidR="00BC424C" w:rsidRPr="00BC424C" w:rsidRDefault="00BC424C" w:rsidP="00BC424C">
      <w:pPr>
        <w:rPr>
          <w:rFonts w:ascii="Arial" w:hAnsi="Arial" w:cs="Arial"/>
        </w:rPr>
      </w:pPr>
      <w:r w:rsidRPr="00BC424C">
        <w:rPr>
          <w:rFonts w:ascii="Arial" w:hAnsi="Arial" w:cs="Arial"/>
        </w:rPr>
        <w:t>We look forward to hearing from you.</w:t>
      </w:r>
    </w:p>
    <w:p w:rsidR="00BC424C" w:rsidRPr="00BC424C" w:rsidRDefault="00BC424C" w:rsidP="00BC424C">
      <w:pPr>
        <w:rPr>
          <w:rFonts w:ascii="Arial" w:hAnsi="Arial" w:cs="Arial"/>
        </w:rPr>
      </w:pPr>
    </w:p>
    <w:p w:rsidR="00BC424C" w:rsidRPr="00BC424C" w:rsidRDefault="00BC424C" w:rsidP="00BC424C">
      <w:pPr>
        <w:rPr>
          <w:rFonts w:ascii="Arial" w:hAnsi="Arial" w:cs="Arial"/>
        </w:rPr>
      </w:pPr>
      <w:r w:rsidRPr="00BC424C">
        <w:rPr>
          <w:rFonts w:ascii="Arial" w:hAnsi="Arial" w:cs="Arial"/>
        </w:rPr>
        <w:t>Yours sincerely</w:t>
      </w:r>
    </w:p>
    <w:p w:rsidR="00BC424C" w:rsidRPr="00BC424C" w:rsidRDefault="00BC424C" w:rsidP="00BC424C">
      <w:pPr>
        <w:rPr>
          <w:rFonts w:ascii="Arial" w:hAnsi="Arial" w:cs="Arial"/>
        </w:rPr>
      </w:pPr>
    </w:p>
    <w:p w:rsidR="00BC424C" w:rsidRDefault="00BC424C" w:rsidP="00BC424C">
      <w:pPr>
        <w:rPr>
          <w:rFonts w:ascii="Arial" w:hAnsi="Arial" w:cs="Arial"/>
          <w:b/>
        </w:rPr>
      </w:pPr>
      <w:r w:rsidRPr="00BC424C">
        <w:rPr>
          <w:rFonts w:ascii="Arial" w:hAnsi="Arial" w:cs="Arial"/>
          <w:b/>
        </w:rPr>
        <w:t xml:space="preserve">For and on behalf of Drs </w:t>
      </w:r>
      <w:proofErr w:type="spellStart"/>
      <w:r w:rsidRPr="00BC424C">
        <w:rPr>
          <w:rFonts w:ascii="Arial" w:hAnsi="Arial" w:cs="Arial"/>
          <w:b/>
        </w:rPr>
        <w:t>Baughan</w:t>
      </w:r>
      <w:proofErr w:type="spellEnd"/>
      <w:r w:rsidRPr="00BC424C">
        <w:rPr>
          <w:rFonts w:ascii="Arial" w:hAnsi="Arial" w:cs="Arial"/>
          <w:b/>
        </w:rPr>
        <w:t xml:space="preserve">, </w:t>
      </w:r>
      <w:proofErr w:type="spellStart"/>
      <w:r w:rsidRPr="00BC424C">
        <w:rPr>
          <w:rFonts w:ascii="Arial" w:hAnsi="Arial" w:cs="Arial"/>
          <w:b/>
        </w:rPr>
        <w:t>Randfield</w:t>
      </w:r>
      <w:proofErr w:type="spellEnd"/>
      <w:r w:rsidRPr="00BC424C">
        <w:rPr>
          <w:rFonts w:ascii="Arial" w:hAnsi="Arial" w:cs="Arial"/>
          <w:b/>
        </w:rPr>
        <w:t xml:space="preserve">, </w:t>
      </w:r>
      <w:proofErr w:type="spellStart"/>
      <w:r w:rsidRPr="00BC424C">
        <w:rPr>
          <w:rFonts w:ascii="Arial" w:hAnsi="Arial" w:cs="Arial"/>
          <w:b/>
        </w:rPr>
        <w:t>Meeten</w:t>
      </w:r>
      <w:proofErr w:type="spellEnd"/>
      <w:r w:rsidRPr="00BC424C">
        <w:rPr>
          <w:rFonts w:ascii="Arial" w:hAnsi="Arial" w:cs="Arial"/>
          <w:b/>
        </w:rPr>
        <w:t xml:space="preserve"> and </w:t>
      </w:r>
      <w:proofErr w:type="spellStart"/>
      <w:r w:rsidRPr="00BC424C">
        <w:rPr>
          <w:rFonts w:ascii="Arial" w:hAnsi="Arial" w:cs="Arial"/>
          <w:b/>
        </w:rPr>
        <w:t>Zacheshigriva</w:t>
      </w:r>
      <w:proofErr w:type="spellEnd"/>
      <w:r w:rsidRPr="00BC424C">
        <w:rPr>
          <w:rFonts w:ascii="Arial" w:hAnsi="Arial" w:cs="Arial"/>
          <w:b/>
        </w:rPr>
        <w:t>.</w:t>
      </w:r>
    </w:p>
    <w:p w:rsidR="00BC424C" w:rsidRDefault="00BC424C" w:rsidP="00BC424C">
      <w:pPr>
        <w:rPr>
          <w:rFonts w:ascii="Arial" w:hAnsi="Arial" w:cs="Arial"/>
          <w:b/>
        </w:rPr>
      </w:pPr>
    </w:p>
    <w:p w:rsidR="00BC424C" w:rsidRDefault="00BC424C" w:rsidP="00BC424C">
      <w:pPr>
        <w:rPr>
          <w:rFonts w:ascii="Arial" w:hAnsi="Arial" w:cs="Arial"/>
          <w:b/>
        </w:rPr>
      </w:pPr>
    </w:p>
    <w:p w:rsidR="00BC424C" w:rsidRPr="00BC424C" w:rsidRDefault="00BC424C" w:rsidP="00BC424C">
      <w:pPr>
        <w:rPr>
          <w:rFonts w:ascii="Arial" w:hAnsi="Arial" w:cs="Arial"/>
          <w:b/>
        </w:rPr>
      </w:pPr>
    </w:p>
    <w:p w:rsidR="00BC424C" w:rsidRPr="00BC424C" w:rsidRDefault="00BC424C" w:rsidP="00BC424C">
      <w:pPr>
        <w:pBdr>
          <w:bottom w:val="single" w:sz="12" w:space="1" w:color="auto"/>
        </w:pBdr>
        <w:rPr>
          <w:rFonts w:ascii="Arial" w:hAnsi="Arial" w:cs="Arial"/>
          <w:b/>
        </w:rPr>
      </w:pPr>
    </w:p>
    <w:p w:rsidR="00BC424C" w:rsidRPr="00BC424C" w:rsidRDefault="00BC424C" w:rsidP="00BC424C">
      <w:pPr>
        <w:rPr>
          <w:rFonts w:ascii="Arial" w:hAnsi="Arial" w:cs="Arial"/>
          <w:b/>
        </w:rPr>
      </w:pPr>
    </w:p>
    <w:p w:rsidR="00BC424C" w:rsidRPr="00BC424C" w:rsidRDefault="00BC424C" w:rsidP="00BC424C">
      <w:pPr>
        <w:rPr>
          <w:rFonts w:ascii="Arial" w:hAnsi="Arial" w:cs="Arial"/>
          <w:b/>
        </w:rPr>
      </w:pPr>
    </w:p>
    <w:p w:rsidR="00BC424C" w:rsidRPr="00BC424C" w:rsidRDefault="00BC424C" w:rsidP="00BC424C">
      <w:pPr>
        <w:rPr>
          <w:rFonts w:ascii="Arial" w:hAnsi="Arial" w:cs="Arial"/>
        </w:rPr>
      </w:pPr>
    </w:p>
    <w:p w:rsidR="00BC424C" w:rsidRPr="00BC424C" w:rsidRDefault="00BC424C" w:rsidP="00BC424C">
      <w:pPr>
        <w:rPr>
          <w:rFonts w:ascii="Arial" w:hAnsi="Arial" w:cs="Arial"/>
        </w:rPr>
      </w:pPr>
      <w:r w:rsidRPr="00276F91">
        <w:rPr>
          <w:rFonts w:ascii="Arial" w:hAnsi="Arial" w:cs="Arial"/>
          <w:b/>
        </w:rPr>
        <w:t>Print name</w:t>
      </w:r>
      <w:r w:rsidRPr="00BC424C">
        <w:rPr>
          <w:rFonts w:ascii="Arial" w:hAnsi="Arial" w:cs="Arial"/>
          <w:b/>
        </w:rPr>
        <w:t>______________________________________________</w:t>
      </w:r>
      <w:r w:rsidR="00276F91">
        <w:rPr>
          <w:rFonts w:ascii="Arial" w:hAnsi="Arial" w:cs="Arial"/>
          <w:b/>
        </w:rPr>
        <w:t xml:space="preserve">   DOB___________</w:t>
      </w:r>
    </w:p>
    <w:p w:rsidR="00BC424C" w:rsidRPr="00BC424C" w:rsidRDefault="00BC424C" w:rsidP="00BC424C">
      <w:pPr>
        <w:rPr>
          <w:rFonts w:ascii="Arial" w:hAnsi="Arial" w:cs="Arial"/>
        </w:rPr>
      </w:pPr>
    </w:p>
    <w:p w:rsidR="00BC424C" w:rsidRDefault="00BC424C" w:rsidP="00BC424C">
      <w:pPr>
        <w:rPr>
          <w:rFonts w:ascii="Arial" w:hAnsi="Arial" w:cs="Arial"/>
        </w:rPr>
      </w:pPr>
      <w:r w:rsidRPr="00BC424C">
        <w:rPr>
          <w:rFonts w:ascii="Arial" w:hAnsi="Arial" w:cs="Arial"/>
        </w:rPr>
        <w:t xml:space="preserve">I do not wish to attend for my annual review this time. I understand that I can make a telephone appointment at any time for this review and should I wish to do so. I also understand that I will not automatically be invited for my review for a further 12 months. </w:t>
      </w:r>
    </w:p>
    <w:p w:rsidR="00BC424C" w:rsidRPr="00BC424C" w:rsidRDefault="00BC424C" w:rsidP="00BC424C">
      <w:pPr>
        <w:rPr>
          <w:rFonts w:ascii="Arial" w:hAnsi="Arial" w:cs="Arial"/>
        </w:rPr>
      </w:pPr>
    </w:p>
    <w:p w:rsidR="003D1938" w:rsidRPr="00BC424C" w:rsidRDefault="00BC424C" w:rsidP="00BC424C">
      <w:pPr>
        <w:tabs>
          <w:tab w:val="left" w:pos="4275"/>
        </w:tabs>
        <w:rPr>
          <w:rFonts w:ascii="Arial" w:hAnsi="Arial" w:cs="Arial"/>
          <w:b/>
          <w:sz w:val="20"/>
          <w:szCs w:val="20"/>
        </w:rPr>
      </w:pPr>
      <w:r w:rsidRPr="00BC424C">
        <w:rPr>
          <w:rFonts w:ascii="Arial" w:hAnsi="Arial" w:cs="Arial"/>
          <w:b/>
        </w:rPr>
        <w:t>Signed___________________________________</w:t>
      </w:r>
      <w:r>
        <w:rPr>
          <w:rFonts w:ascii="Arial" w:hAnsi="Arial" w:cs="Arial"/>
          <w:b/>
        </w:rPr>
        <w:t>___________Date___________</w:t>
      </w:r>
    </w:p>
    <w:sectPr w:rsidR="003D1938" w:rsidRPr="00BC42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F36D8"/>
    <w:multiLevelType w:val="hybridMultilevel"/>
    <w:tmpl w:val="6B123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4C"/>
    <w:rsid w:val="00276F91"/>
    <w:rsid w:val="003D1938"/>
    <w:rsid w:val="00586741"/>
    <w:rsid w:val="00BC4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4297634-940D-4FF2-9241-8C6FDA49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24C"/>
    <w:pPr>
      <w:spacing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BC424C"/>
    <w:pPr>
      <w:tabs>
        <w:tab w:val="center" w:pos="4153"/>
        <w:tab w:val="right" w:pos="8306"/>
      </w:tabs>
    </w:pPr>
    <w:rPr>
      <w:rFonts w:ascii="Arial" w:hAnsi="Arial"/>
      <w:sz w:val="22"/>
      <w:lang w:eastAsia="en-US"/>
    </w:rPr>
  </w:style>
  <w:style w:type="character" w:customStyle="1" w:styleId="HeaderChar">
    <w:name w:val="Header Char"/>
    <w:basedOn w:val="DefaultParagraphFont"/>
    <w:link w:val="Header"/>
    <w:semiHidden/>
    <w:rsid w:val="00BC424C"/>
    <w:rPr>
      <w:rFonts w:ascii="Arial" w:eastAsia="Times New Roman" w:hAnsi="Arial" w:cs="Times New Roman"/>
      <w:szCs w:val="24"/>
    </w:rPr>
  </w:style>
  <w:style w:type="paragraph" w:styleId="ListParagraph">
    <w:name w:val="List Paragraph"/>
    <w:basedOn w:val="Normal"/>
    <w:uiPriority w:val="34"/>
    <w:qFormat/>
    <w:rsid w:val="00BC4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Leggetter</dc:creator>
  <cp:keywords/>
  <dc:description/>
  <cp:lastModifiedBy>Joanna Leggetter</cp:lastModifiedBy>
  <cp:revision>3</cp:revision>
  <dcterms:created xsi:type="dcterms:W3CDTF">2020-08-12T11:33:00Z</dcterms:created>
  <dcterms:modified xsi:type="dcterms:W3CDTF">2020-09-01T13:15:00Z</dcterms:modified>
</cp:coreProperties>
</file>